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00782A" w:rsidRDefault="0000782A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F4B78" w:rsidRPr="00397BB3" w:rsidRDefault="005F4B78" w:rsidP="00397BB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В О П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6877F8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1</w:t>
      </w:r>
      <w:r w:rsidR="0000782A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5</w:t>
      </w: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 </w:t>
      </w:r>
    </w:p>
    <w:p w:rsidR="007D1791" w:rsidRDefault="001C6354" w:rsidP="007D179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19050" t="0" r="0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33" cy="17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6875" cy="1933575"/>
            <wp:effectExtent l="19050" t="0" r="9525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04" cy="194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00782A" w:rsidRDefault="0000782A" w:rsidP="007D1791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301311" w:rsidRPr="00301311" w:rsidRDefault="002B469B" w:rsidP="007D1791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Глава 3 «Взносы</w:t>
      </w:r>
      <w:r w:rsidR="00301311" w:rsidRPr="00301311">
        <w:rPr>
          <w:b/>
          <w:i/>
          <w:noProof/>
          <w:sz w:val="28"/>
          <w:szCs w:val="28"/>
          <w:lang w:eastAsia="ru-RU"/>
        </w:rPr>
        <w:t xml:space="preserve"> на капремонт».</w:t>
      </w:r>
    </w:p>
    <w:p w:rsidR="007A7857" w:rsidRPr="00301311" w:rsidRDefault="001C6354" w:rsidP="00301311">
      <w:pPr>
        <w:spacing w:after="0" w:line="240" w:lineRule="auto"/>
        <w:jc w:val="center"/>
        <w:outlineLvl w:val="0"/>
      </w:pPr>
      <w:r>
        <w:rPr>
          <w:noProof/>
          <w:lang w:eastAsia="ru-RU"/>
        </w:rPr>
        <w:t xml:space="preserve">   </w:t>
      </w:r>
      <w:r w:rsidR="007D1791">
        <w:rPr>
          <w:noProof/>
          <w:lang w:eastAsia="ru-RU"/>
        </w:rPr>
        <w:t xml:space="preserve">   </w:t>
      </w:r>
    </w:p>
    <w:p w:rsidR="00A81314" w:rsidRDefault="007A7857" w:rsidP="004E5733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B319B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 xml:space="preserve">Взносы на </w:t>
      </w:r>
      <w:r w:rsidR="004E5733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капитальный ремонт</w:t>
      </w:r>
      <w:r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646F5B" w:rsidRPr="00D93AA5" w:rsidRDefault="00646F5B" w:rsidP="004C58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33" w:rsidRDefault="004E5733" w:rsidP="005F4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4E5733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С какого момента возникает обязанность по уплате </w:t>
      </w:r>
    </w:p>
    <w:p w:rsidR="004E5733" w:rsidRDefault="004E5733" w:rsidP="005F4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4E5733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взносов на капитальный ремонт общего имущества </w:t>
      </w:r>
    </w:p>
    <w:p w:rsidR="0066481A" w:rsidRDefault="004E5733" w:rsidP="005F4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4E5733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в многоквартирных домах-новостройках</w:t>
      </w:r>
      <w:r w:rsidR="004A67A2"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183F27" w:rsidRDefault="00183F27" w:rsidP="005F4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00782A" w:rsidRDefault="004E5733" w:rsidP="0000782A">
      <w:pPr>
        <w:pStyle w:val="a3"/>
        <w:shd w:val="clear" w:color="auto" w:fill="FFFFFF"/>
        <w:spacing w:before="0" w:beforeAutospacing="0" w:after="0" w:afterAutospacing="0"/>
        <w:ind w:firstLine="684"/>
        <w:jc w:val="both"/>
        <w:rPr>
          <w:color w:val="000000"/>
          <w:sz w:val="28"/>
          <w:szCs w:val="28"/>
        </w:rPr>
      </w:pPr>
      <w:proofErr w:type="gramStart"/>
      <w:r w:rsidRPr="0000782A">
        <w:rPr>
          <w:color w:val="000000"/>
          <w:sz w:val="28"/>
          <w:szCs w:val="28"/>
        </w:rPr>
        <w:t>В соответствии с ч. 5.1 статьи 170 ЖК РФ 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срока, установленного органом государственной власти субъекта Российской Федерации, но не позднее чем в течение пяти лет</w:t>
      </w:r>
      <w:proofErr w:type="gramEnd"/>
      <w:r w:rsidRPr="0000782A">
        <w:rPr>
          <w:color w:val="000000"/>
          <w:sz w:val="28"/>
          <w:szCs w:val="28"/>
        </w:rPr>
        <w:t xml:space="preserve"> </w:t>
      </w:r>
      <w:proofErr w:type="gramStart"/>
      <w:r w:rsidRPr="0000782A">
        <w:rPr>
          <w:color w:val="000000"/>
          <w:sz w:val="28"/>
          <w:szCs w:val="28"/>
        </w:rPr>
        <w:t>с даты включения</w:t>
      </w:r>
      <w:proofErr w:type="gramEnd"/>
      <w:r w:rsidRPr="0000782A">
        <w:rPr>
          <w:color w:val="000000"/>
          <w:sz w:val="28"/>
          <w:szCs w:val="28"/>
        </w:rPr>
        <w:t xml:space="preserve">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</w:t>
      </w:r>
      <w:proofErr w:type="gramStart"/>
      <w:r w:rsidRPr="0000782A">
        <w:rPr>
          <w:color w:val="000000"/>
          <w:sz w:val="28"/>
          <w:szCs w:val="28"/>
        </w:rPr>
        <w:t>позднее</w:t>
      </w:r>
      <w:proofErr w:type="gramEnd"/>
      <w:r w:rsidRPr="0000782A">
        <w:rPr>
          <w:color w:val="000000"/>
          <w:sz w:val="28"/>
          <w:szCs w:val="28"/>
        </w:rPr>
        <w:t xml:space="preserve"> чем за три месяца до возникновения обязанности по уплате взносов на капитальный ремонт.</w:t>
      </w:r>
    </w:p>
    <w:p w:rsidR="004E5733" w:rsidRDefault="004E5733" w:rsidP="0000782A">
      <w:pPr>
        <w:pStyle w:val="a3"/>
        <w:shd w:val="clear" w:color="auto" w:fill="FFFFFF"/>
        <w:spacing w:before="0" w:beforeAutospacing="0" w:after="0" w:afterAutospacing="0"/>
        <w:ind w:firstLine="684"/>
        <w:jc w:val="both"/>
        <w:rPr>
          <w:color w:val="000000"/>
          <w:sz w:val="28"/>
          <w:szCs w:val="28"/>
        </w:rPr>
      </w:pPr>
      <w:r w:rsidRPr="0000782A">
        <w:rPr>
          <w:color w:val="000000"/>
          <w:sz w:val="28"/>
          <w:szCs w:val="28"/>
        </w:rPr>
        <w:t xml:space="preserve">Следует отметить, что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ремонт, в том числе не исполненная предыдущим собственником обязанность по уплате взносов на капитальный ремонт </w:t>
      </w:r>
      <w:r w:rsidRPr="0000782A">
        <w:rPr>
          <w:color w:val="000000"/>
          <w:sz w:val="28"/>
          <w:szCs w:val="28"/>
        </w:rPr>
        <w:lastRenderedPageBreak/>
        <w:t>(часть 3 статьи 158 ЖК РФ). Таким образом, требования по оплате взноса за весь период его уплаты предъявляются к лицу, имеющему право собственности в текущий момент.</w:t>
      </w:r>
    </w:p>
    <w:p w:rsidR="0000782A" w:rsidRPr="0000782A" w:rsidRDefault="0000782A" w:rsidP="0000782A">
      <w:pPr>
        <w:pStyle w:val="a3"/>
        <w:shd w:val="clear" w:color="auto" w:fill="FFFFFF"/>
        <w:spacing w:before="0" w:beforeAutospacing="0" w:after="0" w:afterAutospacing="0"/>
        <w:ind w:firstLine="684"/>
        <w:jc w:val="both"/>
        <w:rPr>
          <w:color w:val="000000"/>
          <w:sz w:val="28"/>
          <w:szCs w:val="28"/>
        </w:rPr>
      </w:pPr>
    </w:p>
    <w:p w:rsidR="004E5733" w:rsidRDefault="004E5733" w:rsidP="004E57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4E5733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Если дом введен в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эксплуатацию после утверждения</w:t>
      </w:r>
    </w:p>
    <w:p w:rsidR="004E5733" w:rsidRDefault="004E5733" w:rsidP="004E57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4E5733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региональной программы, и не попал в нее, </w:t>
      </w:r>
    </w:p>
    <w:p w:rsidR="004E5733" w:rsidRDefault="004E5733" w:rsidP="004E57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4E5733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возникает ли у собственников обязанность по выбору </w:t>
      </w:r>
    </w:p>
    <w:p w:rsidR="004E5733" w:rsidRDefault="004E5733" w:rsidP="004E57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4E5733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способа формирования фонда на </w:t>
      </w:r>
      <w:proofErr w:type="gramStart"/>
      <w:r w:rsidRPr="004E5733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капитальный</w:t>
      </w:r>
      <w:proofErr w:type="gramEnd"/>
      <w:r w:rsidRPr="004E5733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</w:t>
      </w:r>
    </w:p>
    <w:p w:rsidR="004E5733" w:rsidRDefault="004E5733" w:rsidP="00007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4E5733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ремонт и обязанность по оплате взносов</w:t>
      </w:r>
      <w:r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00782A" w:rsidRPr="0000782A" w:rsidRDefault="0000782A" w:rsidP="00007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</w:p>
    <w:p w:rsidR="004E5733" w:rsidRPr="0000782A" w:rsidRDefault="004E5733" w:rsidP="0000782A">
      <w:pPr>
        <w:pStyle w:val="a3"/>
        <w:shd w:val="clear" w:color="auto" w:fill="FFFFFF"/>
        <w:spacing w:before="0" w:beforeAutospacing="0" w:after="0" w:afterAutospacing="0"/>
        <w:ind w:firstLine="684"/>
        <w:jc w:val="both"/>
        <w:rPr>
          <w:color w:val="000000"/>
          <w:sz w:val="28"/>
          <w:szCs w:val="28"/>
        </w:rPr>
      </w:pPr>
      <w:r w:rsidRPr="0000782A">
        <w:rPr>
          <w:color w:val="000000"/>
          <w:sz w:val="28"/>
          <w:szCs w:val="28"/>
        </w:rPr>
        <w:t xml:space="preserve">Обязанность по уплате </w:t>
      </w:r>
      <w:proofErr w:type="gramStart"/>
      <w:r w:rsidRPr="0000782A">
        <w:rPr>
          <w:color w:val="000000"/>
          <w:sz w:val="28"/>
          <w:szCs w:val="28"/>
        </w:rPr>
        <w:t xml:space="preserve">в </w:t>
      </w:r>
      <w:proofErr w:type="spellStart"/>
      <w:r w:rsidRPr="0000782A">
        <w:rPr>
          <w:color w:val="000000"/>
          <w:sz w:val="28"/>
          <w:szCs w:val="28"/>
        </w:rPr>
        <w:t>зносов</w:t>
      </w:r>
      <w:proofErr w:type="spellEnd"/>
      <w:proofErr w:type="gramEnd"/>
      <w:r w:rsidRPr="0000782A">
        <w:rPr>
          <w:color w:val="000000"/>
          <w:sz w:val="28"/>
          <w:szCs w:val="28"/>
        </w:rPr>
        <w:t xml:space="preserve"> на капитальный ремонт у собственников помещений в МКД,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срока, установленного органом государственной власти субъекта Российской Федерации, но не позднее чем в течение пяти лет </w:t>
      </w:r>
      <w:proofErr w:type="gramStart"/>
      <w:r w:rsidRPr="0000782A">
        <w:rPr>
          <w:color w:val="000000"/>
          <w:sz w:val="28"/>
          <w:szCs w:val="28"/>
        </w:rPr>
        <w:t>с даты включения</w:t>
      </w:r>
      <w:proofErr w:type="gramEnd"/>
      <w:r w:rsidRPr="0000782A">
        <w:rPr>
          <w:color w:val="000000"/>
          <w:sz w:val="28"/>
          <w:szCs w:val="28"/>
        </w:rPr>
        <w:t xml:space="preserve"> данного МКД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МКД не </w:t>
      </w:r>
      <w:proofErr w:type="gramStart"/>
      <w:r w:rsidRPr="0000782A">
        <w:rPr>
          <w:color w:val="000000"/>
          <w:sz w:val="28"/>
          <w:szCs w:val="28"/>
        </w:rPr>
        <w:t>позднее</w:t>
      </w:r>
      <w:proofErr w:type="gramEnd"/>
      <w:r w:rsidRPr="0000782A">
        <w:rPr>
          <w:color w:val="000000"/>
          <w:sz w:val="28"/>
          <w:szCs w:val="28"/>
        </w:rPr>
        <w:t xml:space="preserve"> чем за три месяца до возникновения обязанности по уплате взносов на капитальный ремонт (часть 5.1 статьи 170 ЖК РФ).</w:t>
      </w:r>
    </w:p>
    <w:p w:rsidR="004E5733" w:rsidRDefault="004E5733" w:rsidP="0000782A">
      <w:pPr>
        <w:pStyle w:val="a3"/>
        <w:shd w:val="clear" w:color="auto" w:fill="FFFFFF"/>
        <w:spacing w:before="0" w:beforeAutospacing="0" w:after="0" w:afterAutospacing="0"/>
        <w:ind w:firstLine="684"/>
        <w:jc w:val="both"/>
        <w:rPr>
          <w:color w:val="000000"/>
          <w:sz w:val="28"/>
          <w:szCs w:val="28"/>
        </w:rPr>
      </w:pPr>
      <w:proofErr w:type="gramStart"/>
      <w:r w:rsidRPr="0000782A">
        <w:rPr>
          <w:color w:val="000000"/>
          <w:sz w:val="28"/>
          <w:szCs w:val="28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Российской Федерации, но не более чем в течение шести месяцев после официального опубликования региональной программы капитального ремонта, которая утверждена в установленном законом субъекта Российской Федерации порядке и в которую включен многоквартирный дом, в отношении</w:t>
      </w:r>
      <w:proofErr w:type="gramEnd"/>
      <w:r w:rsidRPr="0000782A">
        <w:rPr>
          <w:color w:val="000000"/>
          <w:sz w:val="28"/>
          <w:szCs w:val="28"/>
        </w:rPr>
        <w:t xml:space="preserve"> которого решается вопрос о выборе способа формирования его фонда капитального ремонта.</w:t>
      </w:r>
    </w:p>
    <w:p w:rsidR="0000782A" w:rsidRPr="0000782A" w:rsidRDefault="0000782A" w:rsidP="0000782A">
      <w:pPr>
        <w:pStyle w:val="a3"/>
        <w:shd w:val="clear" w:color="auto" w:fill="FFFFFF"/>
        <w:spacing w:before="0" w:beforeAutospacing="0" w:after="0" w:afterAutospacing="0"/>
        <w:ind w:firstLine="684"/>
        <w:jc w:val="both"/>
        <w:rPr>
          <w:color w:val="000000"/>
          <w:sz w:val="28"/>
          <w:szCs w:val="28"/>
        </w:rPr>
      </w:pPr>
    </w:p>
    <w:p w:rsidR="004E5733" w:rsidRDefault="004E5733" w:rsidP="00007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4E5733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Должны ли собственники жилых помещений в построенном в 2013 году многоквартирном доме формировать фонд капитального ремонта или могут в протоколе общего собрания собственников закрепить, что решение об определении способа формирования фонда капитального ремонта </w:t>
      </w:r>
      <w:proofErr w:type="gramStart"/>
      <w:r w:rsidRPr="004E5733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на</w:t>
      </w:r>
      <w:proofErr w:type="gramEnd"/>
      <w:r w:rsidRPr="004E5733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ближайшие 3 года не принимается</w:t>
      </w:r>
      <w:r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00782A" w:rsidRPr="0000782A" w:rsidRDefault="0000782A" w:rsidP="00007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</w:p>
    <w:p w:rsidR="004E5733" w:rsidRPr="0000782A" w:rsidRDefault="004E5733" w:rsidP="000078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0782A">
        <w:rPr>
          <w:color w:val="000000"/>
          <w:sz w:val="28"/>
          <w:szCs w:val="28"/>
        </w:rPr>
        <w:t xml:space="preserve">В соответствии с частью 5.1 статьи 170 ЖК РФ обязанность по уплате взносов на капитальный ремонт у собственников помещений в МКД, введенном в эксплуатацию после утверждения региональной </w:t>
      </w:r>
      <w:r w:rsidRPr="0000782A">
        <w:rPr>
          <w:color w:val="000000"/>
          <w:sz w:val="28"/>
          <w:szCs w:val="28"/>
        </w:rPr>
        <w:lastRenderedPageBreak/>
        <w:t>программы капитального ремонта и включенном в региональную программу капитального ремонта при ее актуализации, возникает по истечении срока, установленного органом государственной власти субъекта Российской Федерации, но не позднее чем в течение пяти лет с</w:t>
      </w:r>
      <w:proofErr w:type="gramEnd"/>
      <w:r w:rsidRPr="0000782A">
        <w:rPr>
          <w:color w:val="000000"/>
          <w:sz w:val="28"/>
          <w:szCs w:val="28"/>
        </w:rPr>
        <w:t xml:space="preserve"> даты включения данного многоквартирного дома в региональную программу капитального ремонта.</w:t>
      </w:r>
    </w:p>
    <w:p w:rsidR="004E5733" w:rsidRPr="0000782A" w:rsidRDefault="004E5733" w:rsidP="000078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782A">
        <w:rPr>
          <w:color w:val="000000"/>
          <w:sz w:val="28"/>
          <w:szCs w:val="28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</w:t>
      </w:r>
      <w:proofErr w:type="gramStart"/>
      <w:r w:rsidRPr="0000782A">
        <w:rPr>
          <w:color w:val="000000"/>
          <w:sz w:val="28"/>
          <w:szCs w:val="28"/>
        </w:rPr>
        <w:t>позднее</w:t>
      </w:r>
      <w:proofErr w:type="gramEnd"/>
      <w:r w:rsidRPr="0000782A">
        <w:rPr>
          <w:color w:val="000000"/>
          <w:sz w:val="28"/>
          <w:szCs w:val="28"/>
        </w:rPr>
        <w:t xml:space="preserve"> чем за три месяца до возникновения обязанности по уплате взносов на капитальный ремонт.</w:t>
      </w:r>
    </w:p>
    <w:p w:rsidR="004E5733" w:rsidRPr="0000782A" w:rsidRDefault="004E5733" w:rsidP="000078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782A">
        <w:rPr>
          <w:color w:val="000000"/>
          <w:sz w:val="28"/>
          <w:szCs w:val="28"/>
        </w:rPr>
        <w:t>Следует отметить, что законом субъекта РФ может быть установлен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счетах. По достижении минимального размера фонда капитального ремонта собственники на общем собрании вправе принять решение о приостановлении обязанности по уплате взносов на капитальный ремонт, за исключением собственников, которые имеют задолженность по уплате этих взносов (часть 8 статьи 170 ЖК РФ).</w:t>
      </w:r>
    </w:p>
    <w:p w:rsidR="004E5733" w:rsidRDefault="004E5733" w:rsidP="005F4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7E07D6" w:rsidRPr="00B319B1" w:rsidRDefault="007E07D6" w:rsidP="00B31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7E07D6" w:rsidRPr="00B319B1" w:rsidSect="0000782A">
      <w:pgSz w:w="11906" w:h="16838"/>
      <w:pgMar w:top="1135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738D1"/>
    <w:rsid w:val="002774F4"/>
    <w:rsid w:val="002904A3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78B6"/>
    <w:rsid w:val="00360800"/>
    <w:rsid w:val="00376452"/>
    <w:rsid w:val="00385941"/>
    <w:rsid w:val="00390BBD"/>
    <w:rsid w:val="00397BB3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DAF"/>
    <w:rsid w:val="00897824"/>
    <w:rsid w:val="008B09E5"/>
    <w:rsid w:val="008D372C"/>
    <w:rsid w:val="008F1568"/>
    <w:rsid w:val="009431B7"/>
    <w:rsid w:val="00953560"/>
    <w:rsid w:val="00990250"/>
    <w:rsid w:val="00997E05"/>
    <w:rsid w:val="009E53AA"/>
    <w:rsid w:val="009F409C"/>
    <w:rsid w:val="00A37B65"/>
    <w:rsid w:val="00A71FAC"/>
    <w:rsid w:val="00A7757E"/>
    <w:rsid w:val="00A81314"/>
    <w:rsid w:val="00A948A1"/>
    <w:rsid w:val="00AD0E93"/>
    <w:rsid w:val="00AD3854"/>
    <w:rsid w:val="00AF7A97"/>
    <w:rsid w:val="00B109A5"/>
    <w:rsid w:val="00B3094E"/>
    <w:rsid w:val="00B319B1"/>
    <w:rsid w:val="00B401F4"/>
    <w:rsid w:val="00B4458D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59</cp:revision>
  <cp:lastPrinted>2020-11-24T08:44:00Z</cp:lastPrinted>
  <dcterms:created xsi:type="dcterms:W3CDTF">2018-09-24T09:07:00Z</dcterms:created>
  <dcterms:modified xsi:type="dcterms:W3CDTF">2021-01-22T04:47:00Z</dcterms:modified>
</cp:coreProperties>
</file>